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B90B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2CEC955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0B2AFDB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54E3D3" w14:textId="77777777" w:rsidR="00F84A8E" w:rsidRDefault="00943FE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43FE1">
        <w:rPr>
          <w:rFonts w:ascii="Arial" w:hAnsi="Arial" w:cs="Arial"/>
          <w:color w:val="000000"/>
          <w:sz w:val="20"/>
          <w:szCs w:val="20"/>
        </w:rPr>
        <w:t>10</w:t>
      </w:r>
      <w:r w:rsidR="00694EE1">
        <w:rPr>
          <w:rFonts w:ascii="Arial" w:hAnsi="Arial" w:cs="Arial"/>
          <w:color w:val="000000"/>
          <w:sz w:val="20"/>
          <w:szCs w:val="20"/>
        </w:rPr>
        <w:t>3</w:t>
      </w:r>
      <w:r w:rsidRPr="00943FE1">
        <w:rPr>
          <w:rFonts w:ascii="Arial" w:hAnsi="Arial" w:cs="Arial"/>
          <w:color w:val="000000"/>
          <w:sz w:val="20"/>
          <w:szCs w:val="20"/>
        </w:rPr>
        <w:t xml:space="preserve">. </w:t>
      </w:r>
      <w:r w:rsidR="00694EE1">
        <w:rPr>
          <w:rFonts w:ascii="Arial" w:hAnsi="Arial" w:cs="Arial"/>
          <w:color w:val="000000"/>
          <w:sz w:val="20"/>
          <w:szCs w:val="20"/>
        </w:rPr>
        <w:t>Sakyho mrazírna</w:t>
      </w:r>
    </w:p>
    <w:p w14:paraId="52B4D6EA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EA5B0D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57EF0A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E396A0" w14:textId="7E9A5B7C" w:rsidR="00694EE1" w:rsidRPr="00694EE1" w:rsidRDefault="00CF28A8" w:rsidP="00694EE1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</w:t>
      </w:r>
    </w:p>
    <w:p w14:paraId="73167567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A2E53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6740E92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3DDD34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05BF1C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25729A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64E499C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ECE335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0AD5264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2AF45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40EDB44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2A0AD7" w14:textId="77777777" w:rsidR="00D5673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39EECE65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70CEF0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BF834A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291C66E8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A48E86" w14:textId="77777777" w:rsidR="0040607D" w:rsidRDefault="00694EE1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Kemp je na konci údolí v mezipatře skal nedaleko kempu č. 104 Bororo. Je zde ležení pod převisy v mezipatře skal o rozměrech 6 x 3 m a 5 x 3 m. Tato ležení jsou ohraničena kmeny. Pod dalším převisem je ležení o ploše 4 x 2 m a od něj je pěšina se zpevněnou hranou k ohništi, které je obklopeno lavicemi z kulatiny ve tvaru 6 úhelníku. Posezení kolem ohně má rozměr 8 x 8 m a je ve volné ploše dna údolí. </w:t>
      </w:r>
    </w:p>
    <w:p w14:paraId="60FC8604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AE3167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AA101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3A38FE4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7ED5A9" w14:textId="77777777" w:rsidR="00D5673E" w:rsidRDefault="00694EE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Minimální – zpevnění cesty mezi ležením a ohništěm</w:t>
      </w:r>
      <w:r w:rsidR="00943FE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7D78A44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E00C5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284599C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294807" w14:textId="77777777" w:rsidR="00F84A8E" w:rsidRPr="00F244BC" w:rsidRDefault="00694EE1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77BCFB1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FAD88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5D50E3F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476F47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</w:t>
      </w:r>
      <w:r w:rsidR="00943FE1">
        <w:rPr>
          <w:rFonts w:ascii="Arial" w:hAnsi="Arial" w:cs="Arial"/>
          <w:color w:val="000000"/>
          <w:sz w:val="20"/>
          <w:szCs w:val="20"/>
        </w:rPr>
        <w:t>+ rošt</w:t>
      </w:r>
    </w:p>
    <w:p w14:paraId="6684AEC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3162F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00AF167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FEBB69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2688A9A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9A2AFB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386FD4B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5417D00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C654C22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52673BE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F330D1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8B5AF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412CB2F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7421B"/>
    <w:rsid w:val="004A1D06"/>
    <w:rsid w:val="00506419"/>
    <w:rsid w:val="005107AE"/>
    <w:rsid w:val="00536A9A"/>
    <w:rsid w:val="005863E3"/>
    <w:rsid w:val="005E0FAB"/>
    <w:rsid w:val="005E6932"/>
    <w:rsid w:val="005E6FB2"/>
    <w:rsid w:val="005F32A1"/>
    <w:rsid w:val="006105F2"/>
    <w:rsid w:val="00673345"/>
    <w:rsid w:val="00694EE1"/>
    <w:rsid w:val="006A3DF3"/>
    <w:rsid w:val="006B5EB5"/>
    <w:rsid w:val="006C11BD"/>
    <w:rsid w:val="006F79E1"/>
    <w:rsid w:val="00750055"/>
    <w:rsid w:val="00782D1C"/>
    <w:rsid w:val="00783D8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031FC"/>
    <w:rsid w:val="00907199"/>
    <w:rsid w:val="00935FBE"/>
    <w:rsid w:val="009379F6"/>
    <w:rsid w:val="00941B67"/>
    <w:rsid w:val="00943FE1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74B4E"/>
    <w:rsid w:val="00C8147E"/>
    <w:rsid w:val="00CB3DA8"/>
    <w:rsid w:val="00CE17F7"/>
    <w:rsid w:val="00CE521D"/>
    <w:rsid w:val="00CE678F"/>
    <w:rsid w:val="00CF28A8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5264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2022-11-11T07:20:00Z</dcterms:created>
  <dcterms:modified xsi:type="dcterms:W3CDTF">2023-07-20T14:33:00Z</dcterms:modified>
</cp:coreProperties>
</file>